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9441" w14:textId="77777777"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14:paraId="71D43250" w14:textId="77777777"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749B29CF" w14:textId="77777777"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14:paraId="7F9FE90D" w14:textId="77777777"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14:paraId="13FC13AC" w14:textId="77777777" w:rsidTr="00372DFE">
        <w:trPr>
          <w:trHeight w:hRule="exact" w:val="567"/>
        </w:trPr>
        <w:tc>
          <w:tcPr>
            <w:tcW w:w="2650" w:type="dxa"/>
            <w:gridSpan w:val="8"/>
          </w:tcPr>
          <w:p w14:paraId="34BC857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3F5A10A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14:paraId="7D3DEDB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14:paraId="4BD5B33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604A0DB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AA7F17D" w14:textId="77777777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14:paraId="488B7531" w14:textId="77777777"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14:paraId="291BAC1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14:paraId="25A6FA8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14:paraId="11E4E72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1584972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B23732D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14:paraId="37E809F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5BD36CD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02AC8C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56A26527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14:paraId="2F0F716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14:paraId="7E7DFC9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14:paraId="424F2E7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72B5E1A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469E580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43A4ADC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14:paraId="1FABC14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5C1F12C5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14:paraId="3A0654C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14:paraId="1FEEF81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14:paraId="2DB03AC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CB0B5A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14:paraId="747F6498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5643007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374FE8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A55C7E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7E2C59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01C3993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7DA690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20FC811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1F16C1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75CD215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59852F7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57BDEC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14:paraId="79DFC6CF" w14:textId="77777777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2F200787" w14:textId="77777777"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14:paraId="7ACD987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5EDF9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1EB3FC3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14:paraId="4E0163E0" w14:textId="77777777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14:paraId="18DAE492" w14:textId="77777777"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14:paraId="207F61C6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51D6AD43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33C1D65B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2E4933EE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495A074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1DD521A1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1477EF3D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5821B127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1F9615A3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C8DA57" w14:textId="77777777"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14:paraId="436D2A6D" w14:textId="77777777"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6615EC5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1A6DB55A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007D6F9B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672F3E16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7DD2F716" w14:textId="6F3219E9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(Dz. U. z </w:t>
      </w:r>
      <w:r w:rsidR="002725CF">
        <w:rPr>
          <w:rFonts w:ascii="Times New Roman" w:eastAsia="Times New Roman" w:hAnsi="Times New Roman" w:cs="Times New Roman"/>
          <w:sz w:val="26"/>
          <w:szCs w:val="20"/>
          <w:lang w:eastAsia="pl-PL"/>
        </w:rPr>
        <w:t>2025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</w:t>
      </w:r>
      <w:r w:rsidR="002725CF">
        <w:rPr>
          <w:rFonts w:ascii="Times New Roman" w:eastAsia="Times New Roman" w:hAnsi="Times New Roman" w:cs="Times New Roman"/>
          <w:sz w:val="26"/>
          <w:szCs w:val="20"/>
          <w:lang w:eastAsia="pl-PL"/>
        </w:rPr>
        <w:t>365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, </w:t>
      </w:r>
      <w:r w:rsidR="002725CF">
        <w:rPr>
          <w:rFonts w:ascii="Times New Roman" w:eastAsia="Times New Roman" w:hAnsi="Times New Roman" w:cs="Times New Roman"/>
          <w:sz w:val="26"/>
          <w:szCs w:val="20"/>
          <w:lang w:eastAsia="pl-PL"/>
        </w:rPr>
        <w:t>1792 oraz z 2026</w:t>
      </w:r>
      <w:r w:rsidR="00245BE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178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14:paraId="215E0C71" w14:textId="77777777"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011DC" w14:textId="77777777"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7389F159" w14:textId="1F42021A"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DFCC7AA" w14:textId="77777777"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358480A0" w14:textId="77777777"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14:paraId="3A898B7C" w14:textId="77777777" w:rsidTr="00615F82">
        <w:trPr>
          <w:trHeight w:val="1297"/>
        </w:trPr>
        <w:tc>
          <w:tcPr>
            <w:tcW w:w="4531" w:type="dxa"/>
          </w:tcPr>
          <w:p w14:paraId="374758FC" w14:textId="77777777"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14:paraId="472D93BD" w14:textId="77777777"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14:paraId="49B8D502" w14:textId="77777777"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52D09A12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27B39768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2FC435B7" w14:textId="77777777"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154D8B85" w14:textId="77777777"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5AEE1F38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7C308021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6BB07B8E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14:paraId="6C80E34E" w14:textId="77777777"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279D16C2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507EC7D9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2AC5B297" w14:textId="77777777"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14:paraId="7D610DC3" w14:textId="77777777"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0F59F9EA" w14:textId="77777777"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14:paraId="09D53418" w14:textId="77777777"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D4BA" w14:textId="77777777" w:rsidR="009A13B1" w:rsidRDefault="009A13B1" w:rsidP="007E7C34">
      <w:pPr>
        <w:spacing w:after="0" w:line="240" w:lineRule="auto"/>
      </w:pPr>
      <w:r>
        <w:separator/>
      </w:r>
    </w:p>
  </w:endnote>
  <w:endnote w:type="continuationSeparator" w:id="0">
    <w:p w14:paraId="4B750834" w14:textId="77777777" w:rsidR="009A13B1" w:rsidRDefault="009A13B1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ABB6" w14:textId="77777777" w:rsidR="009A13B1" w:rsidRDefault="009A13B1" w:rsidP="007E7C34">
      <w:pPr>
        <w:spacing w:after="0" w:line="240" w:lineRule="auto"/>
      </w:pPr>
      <w:r>
        <w:separator/>
      </w:r>
    </w:p>
  </w:footnote>
  <w:footnote w:type="continuationSeparator" w:id="0">
    <w:p w14:paraId="6C8514E2" w14:textId="77777777" w:rsidR="009A13B1" w:rsidRDefault="009A13B1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8109700">
    <w:abstractNumId w:val="2"/>
  </w:num>
  <w:num w:numId="2" w16cid:durableId="1942685509">
    <w:abstractNumId w:val="3"/>
  </w:num>
  <w:num w:numId="3" w16cid:durableId="2088644238">
    <w:abstractNumId w:val="4"/>
  </w:num>
  <w:num w:numId="4" w16cid:durableId="300774370">
    <w:abstractNumId w:val="0"/>
  </w:num>
  <w:num w:numId="5" w16cid:durableId="109300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F1"/>
    <w:rsid w:val="00023B4D"/>
    <w:rsid w:val="00046E6C"/>
    <w:rsid w:val="000C7337"/>
    <w:rsid w:val="00121BE6"/>
    <w:rsid w:val="0014666C"/>
    <w:rsid w:val="00154873"/>
    <w:rsid w:val="00196418"/>
    <w:rsid w:val="002409E7"/>
    <w:rsid w:val="00245BE1"/>
    <w:rsid w:val="002709A0"/>
    <w:rsid w:val="002725CF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C4A50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9A13B1"/>
    <w:rsid w:val="00A462AB"/>
    <w:rsid w:val="00B1413A"/>
    <w:rsid w:val="00B76AF1"/>
    <w:rsid w:val="00BA5AF5"/>
    <w:rsid w:val="00C04623"/>
    <w:rsid w:val="00C04ECA"/>
    <w:rsid w:val="00C67E8D"/>
    <w:rsid w:val="00D21D39"/>
    <w:rsid w:val="00D70286"/>
    <w:rsid w:val="00E52DE7"/>
    <w:rsid w:val="00EF4535"/>
    <w:rsid w:val="00F21827"/>
    <w:rsid w:val="00F47C41"/>
    <w:rsid w:val="00F74592"/>
    <w:rsid w:val="00FB1A3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1C82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bpo-kamil.blaszczyk@kbw.gov.pl</dc:creator>
  <cp:keywords/>
  <dc:description/>
  <cp:lastModifiedBy>Kamil Błaszczyk</cp:lastModifiedBy>
  <cp:revision>4</cp:revision>
  <cp:lastPrinted>2026-03-09T09:27:00Z</cp:lastPrinted>
  <dcterms:created xsi:type="dcterms:W3CDTF">2026-03-09T09:38:00Z</dcterms:created>
  <dcterms:modified xsi:type="dcterms:W3CDTF">2026-03-10T12:06:00Z</dcterms:modified>
</cp:coreProperties>
</file>