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A" w:rsidRPr="00ED1DA8" w:rsidRDefault="000B59AA" w:rsidP="000B5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59AA" w:rsidRPr="006A5DB1" w:rsidRDefault="000B59AA" w:rsidP="000B5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0B59AA" w:rsidRDefault="0031231E" w:rsidP="000B5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Białej Podlaskiej</w:t>
      </w:r>
    </w:p>
    <w:p w:rsidR="000B59AA" w:rsidRDefault="000B59AA" w:rsidP="000B5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1231E" w:rsidRPr="0031231E">
        <w:rPr>
          <w:b/>
          <w:sz w:val="32"/>
          <w:szCs w:val="32"/>
        </w:rPr>
        <w:t>20 grudnia</w:t>
      </w:r>
      <w:r>
        <w:rPr>
          <w:b/>
          <w:sz w:val="32"/>
          <w:szCs w:val="32"/>
        </w:rPr>
        <w:t xml:space="preserve"> 20</w:t>
      </w:r>
      <w:r w:rsidR="0031231E">
        <w:rPr>
          <w:b/>
          <w:sz w:val="32"/>
          <w:szCs w:val="32"/>
        </w:rPr>
        <w:t>12</w:t>
      </w:r>
      <w:r w:rsidRPr="000A70EA">
        <w:rPr>
          <w:sz w:val="32"/>
          <w:szCs w:val="32"/>
        </w:rPr>
        <w:t xml:space="preserve">. </w:t>
      </w:r>
      <w:r w:rsidRPr="006A5DB1">
        <w:rPr>
          <w:b/>
          <w:sz w:val="32"/>
          <w:szCs w:val="32"/>
        </w:rPr>
        <w:t>r.</w:t>
      </w:r>
    </w:p>
    <w:p w:rsidR="000B59AA" w:rsidRPr="006A5DB1" w:rsidRDefault="000B59AA" w:rsidP="000B59AA">
      <w:pPr>
        <w:jc w:val="center"/>
        <w:rPr>
          <w:b/>
          <w:sz w:val="32"/>
          <w:szCs w:val="32"/>
        </w:rPr>
      </w:pPr>
    </w:p>
    <w:p w:rsidR="000B59AA" w:rsidRPr="004929BA" w:rsidRDefault="000B59AA" w:rsidP="000B59AA">
      <w:pPr>
        <w:jc w:val="both"/>
        <w:rPr>
          <w:b/>
          <w:sz w:val="28"/>
          <w:szCs w:val="28"/>
        </w:rPr>
      </w:pPr>
      <w:r w:rsidRPr="004929BA">
        <w:rPr>
          <w:b/>
          <w:sz w:val="28"/>
          <w:szCs w:val="28"/>
        </w:rPr>
        <w:t xml:space="preserve">w sprawie publicznego losowania kandydatów na członków </w:t>
      </w:r>
      <w:r w:rsidR="0031231E" w:rsidRPr="004929BA">
        <w:rPr>
          <w:b/>
          <w:sz w:val="28"/>
          <w:szCs w:val="28"/>
        </w:rPr>
        <w:t>Gminnej  Komisji W</w:t>
      </w:r>
      <w:r w:rsidRPr="004929BA">
        <w:rPr>
          <w:b/>
          <w:sz w:val="28"/>
          <w:szCs w:val="28"/>
        </w:rPr>
        <w:t>yborcz</w:t>
      </w:r>
      <w:r w:rsidR="0031231E" w:rsidRPr="004929BA">
        <w:rPr>
          <w:b/>
          <w:sz w:val="28"/>
          <w:szCs w:val="28"/>
        </w:rPr>
        <w:t>ej w Dębowej Kłodzie</w:t>
      </w:r>
    </w:p>
    <w:p w:rsidR="000B59AA" w:rsidRDefault="000B59AA" w:rsidP="000B59AA">
      <w:pPr>
        <w:jc w:val="both"/>
        <w:rPr>
          <w:sz w:val="28"/>
          <w:szCs w:val="28"/>
        </w:rPr>
      </w:pPr>
    </w:p>
    <w:p w:rsidR="000B59AA" w:rsidRDefault="000B59AA" w:rsidP="000B5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§ 9 ust. 2 Uchwały PKW z dnia 4 września 2006 r. </w:t>
      </w:r>
      <w:r w:rsidR="004929BA">
        <w:rPr>
          <w:sz w:val="28"/>
          <w:szCs w:val="28"/>
        </w:rPr>
        <w:br/>
      </w:r>
      <w:r>
        <w:rPr>
          <w:sz w:val="28"/>
          <w:szCs w:val="28"/>
        </w:rPr>
        <w:t xml:space="preserve">w sprawie sposobu zgłaszania kandydatów na członków komisji wyborczych ... (M.P. 61 Nr poz. 641) </w:t>
      </w:r>
      <w:r w:rsidR="0031231E">
        <w:rPr>
          <w:sz w:val="28"/>
          <w:szCs w:val="28"/>
        </w:rPr>
        <w:t>Komisarz</w:t>
      </w:r>
      <w:r>
        <w:rPr>
          <w:sz w:val="28"/>
          <w:szCs w:val="28"/>
        </w:rPr>
        <w:t xml:space="preserve"> Wyborcz</w:t>
      </w:r>
      <w:r w:rsidR="0031231E">
        <w:rPr>
          <w:sz w:val="28"/>
          <w:szCs w:val="28"/>
        </w:rPr>
        <w:t>y w Białej Podlaskiej</w:t>
      </w:r>
      <w:r>
        <w:rPr>
          <w:sz w:val="28"/>
          <w:szCs w:val="28"/>
        </w:rPr>
        <w:t xml:space="preserve"> informuje,</w:t>
      </w:r>
      <w:r w:rsidR="0031231E">
        <w:rPr>
          <w:sz w:val="28"/>
          <w:szCs w:val="28"/>
        </w:rPr>
        <w:br/>
      </w:r>
      <w:r>
        <w:rPr>
          <w:sz w:val="28"/>
          <w:szCs w:val="28"/>
        </w:rPr>
        <w:t xml:space="preserve">że w związku ze zgłoszeniem do </w:t>
      </w:r>
      <w:r w:rsidR="0031231E">
        <w:rPr>
          <w:sz w:val="28"/>
          <w:szCs w:val="28"/>
        </w:rPr>
        <w:t>Gminnej  Komisji W</w:t>
      </w:r>
      <w:r>
        <w:rPr>
          <w:sz w:val="28"/>
          <w:szCs w:val="28"/>
        </w:rPr>
        <w:t>yborcz</w:t>
      </w:r>
      <w:r w:rsidR="0031231E">
        <w:rPr>
          <w:sz w:val="28"/>
          <w:szCs w:val="28"/>
        </w:rPr>
        <w:t xml:space="preserve">ej w Dębowej Kłodzie </w:t>
      </w:r>
      <w:r>
        <w:rPr>
          <w:sz w:val="28"/>
          <w:szCs w:val="28"/>
        </w:rPr>
        <w:t xml:space="preserve"> kandydatów </w:t>
      </w:r>
      <w:r w:rsidR="0031231E">
        <w:rPr>
          <w:sz w:val="28"/>
          <w:szCs w:val="28"/>
        </w:rPr>
        <w:t>w liczbie</w:t>
      </w:r>
      <w:r>
        <w:rPr>
          <w:sz w:val="28"/>
          <w:szCs w:val="28"/>
        </w:rPr>
        <w:t xml:space="preserve"> przekraczającej  dopuszczalny skład, na podstawie art. 19 ust. 3 Ordynacji wyborczej do rad w dniu </w:t>
      </w:r>
      <w:r w:rsidR="004929BA">
        <w:rPr>
          <w:sz w:val="28"/>
          <w:szCs w:val="28"/>
        </w:rPr>
        <w:t>21 grudnia</w:t>
      </w:r>
      <w:r>
        <w:rPr>
          <w:sz w:val="28"/>
          <w:szCs w:val="28"/>
        </w:rPr>
        <w:t xml:space="preserve">  20</w:t>
      </w:r>
      <w:r w:rsidR="004929BA">
        <w:rPr>
          <w:sz w:val="28"/>
          <w:szCs w:val="28"/>
        </w:rPr>
        <w:t>12</w:t>
      </w:r>
      <w:r>
        <w:rPr>
          <w:sz w:val="28"/>
          <w:szCs w:val="28"/>
        </w:rPr>
        <w:t xml:space="preserve"> r.</w:t>
      </w:r>
      <w:r w:rsidR="004929BA">
        <w:rPr>
          <w:sz w:val="28"/>
          <w:szCs w:val="28"/>
        </w:rPr>
        <w:br/>
      </w:r>
      <w:r>
        <w:rPr>
          <w:sz w:val="28"/>
          <w:szCs w:val="28"/>
        </w:rPr>
        <w:t xml:space="preserve">o godzinie </w:t>
      </w:r>
      <w:r w:rsidR="004929BA">
        <w:rPr>
          <w:sz w:val="28"/>
          <w:szCs w:val="28"/>
        </w:rPr>
        <w:t>12.30</w:t>
      </w:r>
      <w:r>
        <w:rPr>
          <w:sz w:val="28"/>
          <w:szCs w:val="28"/>
        </w:rPr>
        <w:t xml:space="preserve"> w </w:t>
      </w:r>
      <w:r w:rsidR="004929BA">
        <w:rPr>
          <w:sz w:val="28"/>
          <w:szCs w:val="28"/>
        </w:rPr>
        <w:t>pokoju</w:t>
      </w:r>
      <w:r>
        <w:rPr>
          <w:sz w:val="28"/>
          <w:szCs w:val="28"/>
        </w:rPr>
        <w:t xml:space="preserve"> nr </w:t>
      </w:r>
      <w:r w:rsidR="004929BA">
        <w:rPr>
          <w:sz w:val="28"/>
          <w:szCs w:val="28"/>
        </w:rPr>
        <w:t>24 w Delegaturze Krajowego Biura Wyborczego w Białej Podlaskiej</w:t>
      </w:r>
      <w:r>
        <w:rPr>
          <w:sz w:val="28"/>
          <w:szCs w:val="28"/>
        </w:rPr>
        <w:t xml:space="preserve"> odbędzie się publiczne losowanie skład</w:t>
      </w:r>
      <w:r w:rsidR="004929BA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w.w</w:t>
      </w:r>
      <w:proofErr w:type="spellEnd"/>
      <w:r>
        <w:rPr>
          <w:sz w:val="28"/>
          <w:szCs w:val="28"/>
        </w:rPr>
        <w:t>. komisji.</w:t>
      </w:r>
    </w:p>
    <w:p w:rsidR="004929BA" w:rsidRPr="004929BA" w:rsidRDefault="004929BA" w:rsidP="000B59AA">
      <w:pPr>
        <w:jc w:val="both"/>
        <w:rPr>
          <w:b/>
          <w:sz w:val="28"/>
          <w:szCs w:val="28"/>
        </w:rPr>
      </w:pPr>
    </w:p>
    <w:p w:rsidR="000B59AA" w:rsidRDefault="000B59AA" w:rsidP="004929BA">
      <w:pPr>
        <w:jc w:val="both"/>
        <w:rPr>
          <w:b/>
          <w:sz w:val="28"/>
          <w:szCs w:val="28"/>
        </w:rPr>
      </w:pP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  <w:t xml:space="preserve">       </w:t>
      </w:r>
      <w:r w:rsidR="004929BA" w:rsidRPr="004929BA">
        <w:rPr>
          <w:b/>
          <w:sz w:val="28"/>
          <w:szCs w:val="28"/>
        </w:rPr>
        <w:t>Komisarz Wyborczy</w:t>
      </w:r>
    </w:p>
    <w:p w:rsidR="000B59AA" w:rsidRPr="004929BA" w:rsidRDefault="001E7536" w:rsidP="000B5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B1DF0">
        <w:rPr>
          <w:b/>
          <w:sz w:val="28"/>
          <w:szCs w:val="28"/>
        </w:rPr>
        <w:t>/-/</w:t>
      </w:r>
      <w:r>
        <w:rPr>
          <w:b/>
          <w:sz w:val="28"/>
          <w:szCs w:val="28"/>
        </w:rPr>
        <w:t xml:space="preserve"> </w:t>
      </w:r>
      <w:r w:rsidR="004929BA" w:rsidRPr="004929BA">
        <w:rPr>
          <w:b/>
          <w:sz w:val="28"/>
          <w:szCs w:val="28"/>
        </w:rPr>
        <w:t>Waldemar BAŃKA</w:t>
      </w:r>
    </w:p>
    <w:p w:rsidR="000B59AA" w:rsidRPr="004929BA" w:rsidRDefault="000B59AA" w:rsidP="000B59AA">
      <w:pPr>
        <w:jc w:val="both"/>
        <w:rPr>
          <w:b/>
          <w:sz w:val="28"/>
          <w:szCs w:val="28"/>
        </w:rPr>
      </w:pP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  <w:r w:rsidRPr="004929BA">
        <w:rPr>
          <w:b/>
          <w:sz w:val="28"/>
          <w:szCs w:val="28"/>
        </w:rPr>
        <w:tab/>
      </w:r>
    </w:p>
    <w:p w:rsidR="000B59AA" w:rsidRDefault="000B59AA" w:rsidP="000B59AA">
      <w:pPr>
        <w:jc w:val="both"/>
        <w:rPr>
          <w:sz w:val="28"/>
          <w:szCs w:val="28"/>
        </w:rPr>
      </w:pPr>
    </w:p>
    <w:p w:rsidR="000B59AA" w:rsidRDefault="000B59AA" w:rsidP="000B59AA">
      <w:pPr>
        <w:jc w:val="both"/>
        <w:rPr>
          <w:sz w:val="28"/>
          <w:szCs w:val="28"/>
        </w:rPr>
      </w:pPr>
    </w:p>
    <w:p w:rsidR="000B59AA" w:rsidRDefault="000B59AA" w:rsidP="000B59AA">
      <w:pPr>
        <w:jc w:val="both"/>
        <w:rPr>
          <w:sz w:val="28"/>
          <w:szCs w:val="28"/>
        </w:rPr>
      </w:pPr>
    </w:p>
    <w:p w:rsidR="00361C4F" w:rsidRDefault="00361C4F"/>
    <w:sectPr w:rsidR="00361C4F" w:rsidSect="004929B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9AA"/>
    <w:rsid w:val="000B59AA"/>
    <w:rsid w:val="001338CF"/>
    <w:rsid w:val="001E7536"/>
    <w:rsid w:val="0031231E"/>
    <w:rsid w:val="00361C4F"/>
    <w:rsid w:val="004929BA"/>
    <w:rsid w:val="00574463"/>
    <w:rsid w:val="008866D6"/>
    <w:rsid w:val="008B1DF0"/>
    <w:rsid w:val="008E79BA"/>
    <w:rsid w:val="00A554D9"/>
    <w:rsid w:val="00EB1004"/>
    <w:rsid w:val="00EF3C59"/>
    <w:rsid w:val="00FD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2012-12-21T09:16:00Z</cp:lastPrinted>
  <dcterms:created xsi:type="dcterms:W3CDTF">2012-12-20T13:57:00Z</dcterms:created>
  <dcterms:modified xsi:type="dcterms:W3CDTF">2012-12-21T12:59:00Z</dcterms:modified>
</cp:coreProperties>
</file>