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96" w:rsidRDefault="00A81896" w:rsidP="00A81896">
      <w:pPr>
        <w:widowControl w:val="0"/>
        <w:autoSpaceDE w:val="0"/>
        <w:autoSpaceDN w:val="0"/>
        <w:adjustRightInd w:val="0"/>
        <w:spacing w:line="22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OBWIESZCZENIE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KOMISARZA WYBORCZEGO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BIAŁEJ PODLASKIEJ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>
        <w:rPr>
          <w:color w:val="000000"/>
        </w:rPr>
        <w:t>z dnia 19 września 2011 r.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</w:p>
    <w:p w:rsidR="00A81896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>
        <w:rPr>
          <w:color w:val="000000"/>
        </w:rPr>
        <w:t>o wynikach wyborów uzupełniających do Rady Gminy Rokitno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  <w:vertAlign w:val="superscript"/>
        </w:rPr>
      </w:pPr>
      <w:r>
        <w:rPr>
          <w:color w:val="000000"/>
        </w:rPr>
        <w:t>przeprowadzonych w dniu 18 września 2011 r.</w:t>
      </w:r>
    </w:p>
    <w:p w:rsidR="00A81896" w:rsidRPr="005F3BCE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  <w:vertAlign w:val="superscript"/>
        </w:rPr>
      </w:pPr>
    </w:p>
    <w:p w:rsidR="00A81896" w:rsidRPr="005F3BCE" w:rsidRDefault="00A81896" w:rsidP="00A81896">
      <w:pPr>
        <w:widowControl w:val="0"/>
        <w:autoSpaceDE w:val="0"/>
        <w:autoSpaceDN w:val="0"/>
        <w:adjustRightInd w:val="0"/>
        <w:spacing w:line="283" w:lineRule="atLeast"/>
        <w:jc w:val="both"/>
        <w:rPr>
          <w:color w:val="000000"/>
        </w:rPr>
      </w:pPr>
      <w:r w:rsidRPr="005F3BCE">
        <w:rPr>
          <w:color w:val="000000"/>
        </w:rPr>
        <w:t xml:space="preserve">Na podstawie art. 182 ust. 1 i 2 ustawy z dnia 16 lipca 1998 r. – Ordynacja wyborcza do rad gmin, rad powiatów i sejmików województw (Dz. U. z 2010 r. Nr 176, poz. 1190) Komisarz Wyborczy w Białej Podlaskiej podaje do publicznej wiadomości wyniki wyborów uzupełniających do Rady Gminy </w:t>
      </w:r>
      <w:r>
        <w:rPr>
          <w:color w:val="000000"/>
        </w:rPr>
        <w:t>Rokitno</w:t>
      </w:r>
      <w:r w:rsidRPr="005F3BCE">
        <w:rPr>
          <w:color w:val="000000"/>
        </w:rPr>
        <w:t xml:space="preserve"> przeprowadzonych w dniu </w:t>
      </w:r>
      <w:r>
        <w:rPr>
          <w:color w:val="000000"/>
        </w:rPr>
        <w:t>18 września</w:t>
      </w:r>
      <w:r w:rsidRPr="005F3BCE">
        <w:rPr>
          <w:color w:val="000000"/>
        </w:rPr>
        <w:t xml:space="preserve"> 2011 r.</w:t>
      </w:r>
    </w:p>
    <w:p w:rsidR="00A81896" w:rsidRPr="005F3BCE" w:rsidRDefault="00A81896" w:rsidP="00A81896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>Część I.   Dane ogólne</w:t>
      </w: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7937"/>
        <w:gridCol w:w="1247"/>
      </w:tblGrid>
      <w:tr w:rsidR="00A81896" w:rsidRPr="005F3BCE" w:rsidTr="0073509C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1.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zarządzono w 1 okręgu wyborczym.</w:t>
            </w:r>
          </w:p>
        </w:tc>
      </w:tr>
      <w:tr w:rsidR="00A81896" w:rsidRPr="005F3BCE" w:rsidTr="0073509C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2.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Wybierano 1 radnego spośród </w:t>
            </w: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 xml:space="preserve"> kandydatów zgłoszonych na </w:t>
            </w: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 xml:space="preserve"> listach kandydatów przez </w:t>
            </w:r>
          </w:p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 xml:space="preserve"> komitety wyborcze.</w:t>
            </w:r>
          </w:p>
        </w:tc>
      </w:tr>
      <w:tr w:rsidR="00A81896" w:rsidRPr="005F3BCE" w:rsidTr="0073509C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3.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 w 1 obwodzie.</w:t>
            </w:r>
          </w:p>
        </w:tc>
      </w:tr>
      <w:tr w:rsidR="00A81896" w:rsidRPr="005F3BCE" w:rsidTr="0073509C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4.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Wybrano 1 radnego.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</w:tbl>
    <w:p w:rsidR="00A81896" w:rsidRPr="005F3BCE" w:rsidRDefault="00A81896" w:rsidP="00A818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Część II.   Wyniki wyborów </w:t>
      </w:r>
    </w:p>
    <w:p w:rsidR="00A81896" w:rsidRPr="005F3BCE" w:rsidRDefault="00A81896" w:rsidP="00A818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 Okręg wyborczy nr </w:t>
      </w:r>
      <w:r>
        <w:rPr>
          <w:b/>
          <w:bCs/>
          <w:color w:val="000000"/>
        </w:rPr>
        <w:t>12</w:t>
      </w:r>
    </w:p>
    <w:tbl>
      <w:tblPr>
        <w:tblW w:w="97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432"/>
        <w:gridCol w:w="2693"/>
        <w:gridCol w:w="3071"/>
        <w:gridCol w:w="828"/>
        <w:gridCol w:w="1261"/>
      </w:tblGrid>
      <w:tr w:rsidR="00A81896" w:rsidRPr="005F3BCE" w:rsidTr="0073509C">
        <w:trPr>
          <w:trHeight w:val="20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1.</w:t>
            </w:r>
          </w:p>
        </w:tc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tabs>
                <w:tab w:val="left" w:pos="694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wybieranych radnych wyniosła</w:t>
            </w:r>
            <w:r w:rsidRPr="005F3BCE">
              <w:rPr>
                <w:color w:val="000000"/>
              </w:rPr>
              <w:tab/>
              <w:t xml:space="preserve">  1.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A81896" w:rsidRPr="005F3BCE" w:rsidTr="0073509C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2.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odbyły się.</w:t>
            </w:r>
          </w:p>
        </w:tc>
      </w:tr>
      <w:tr w:rsidR="00A81896" w:rsidRPr="005F3BCE" w:rsidTr="0073509C">
        <w:trPr>
          <w:trHeight w:val="17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3.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przeprowadzono.</w:t>
            </w:r>
          </w:p>
        </w:tc>
      </w:tr>
      <w:tr w:rsidR="00A81896" w:rsidRPr="005F3BCE" w:rsidTr="0073509C">
        <w:trPr>
          <w:trHeight w:val="16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4.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osób uprawnionych do głosowania wyniosła                                  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A81896" w:rsidRPr="005F3BCE" w:rsidTr="0073509C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5.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wyborców, którym wydano karty do głosowania wyniosła           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A81896" w:rsidRPr="005F3BCE" w:rsidTr="0073509C">
        <w:trPr>
          <w:trHeight w:val="40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6.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Liczba kart ważnych (osób, które wzięły udział w wyborach) wyniosła   </w:t>
            </w:r>
            <w:r>
              <w:rPr>
                <w:color w:val="000000"/>
              </w:rPr>
              <w:t xml:space="preserve"> </w:t>
            </w:r>
            <w:r w:rsidRPr="005F3BCE">
              <w:rPr>
                <w:color w:val="000000"/>
              </w:rPr>
              <w:t>,</w:t>
            </w:r>
          </w:p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czyli frekwencja wyborcza wyniosła   %.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A81896" w:rsidRPr="005F3BCE" w:rsidTr="0073509C">
        <w:trPr>
          <w:cantSplit/>
          <w:trHeight w:val="41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7.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nieważnych wyniosła         ,</w:t>
            </w:r>
          </w:p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</w:t>
            </w:r>
            <w:r>
              <w:rPr>
                <w:color w:val="000000"/>
              </w:rPr>
              <w:t xml:space="preserve">  </w:t>
            </w:r>
            <w:r w:rsidRPr="005F3BCE">
              <w:rPr>
                <w:color w:val="000000"/>
              </w:rPr>
              <w:t>% ogólnej liczby głosów.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A81896" w:rsidRPr="005F3BCE" w:rsidTr="0073509C">
        <w:trPr>
          <w:cantSplit/>
          <w:trHeight w:val="45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8.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ważnych wyniosła          ,</w:t>
            </w:r>
          </w:p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 % ogólnej liczby głosów.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A81896" w:rsidRPr="005F3BCE" w:rsidTr="0073509C">
        <w:trPr>
          <w:cantSplit/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9.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Na poszczególne listy kandydatów i kandydatów z tych list oddano następującą liczbę</w:t>
            </w:r>
          </w:p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głosów:</w:t>
            </w:r>
          </w:p>
        </w:tc>
      </w:tr>
      <w:tr w:rsidR="00A81896" w:rsidRPr="005F3BCE" w:rsidTr="0073509C">
        <w:trPr>
          <w:cantSplit/>
          <w:trHeight w:val="40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1) lista nr 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KWW </w:t>
            </w:r>
            <w:r>
              <w:rPr>
                <w:color w:val="000000"/>
              </w:rPr>
              <w:t>LUDOWCY</w:t>
            </w:r>
            <w:r w:rsidRPr="005F3B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1896" w:rsidRPr="005F3BCE" w:rsidTr="0073509C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Next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tabs>
                <w:tab w:val="left" w:pos="3165"/>
              </w:tabs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KRUPSKA Bernarda Maria</w:t>
            </w:r>
            <w:r w:rsidRPr="005F3BCE">
              <w:rPr>
                <w:color w:val="000000"/>
              </w:rPr>
              <w:tab/>
              <w:t xml:space="preserve">    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81896" w:rsidRPr="005F3BCE" w:rsidTr="0073509C">
        <w:trPr>
          <w:cantSplit/>
          <w:trHeight w:val="40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2) lista nr 2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KWW </w:t>
            </w:r>
            <w:r>
              <w:rPr>
                <w:color w:val="000000"/>
              </w:rPr>
              <w:t>GMINA ROKITNO - MOJA MAŁA OJCZYZNA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81896" w:rsidRPr="005F3BCE" w:rsidTr="0073509C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Next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KLEBANIUK Justyna</w:t>
            </w:r>
            <w:r w:rsidRPr="005F3BCE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Pr="005F3BCE">
              <w:rPr>
                <w:color w:val="000000"/>
              </w:rPr>
              <w:t xml:space="preserve"> 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81896" w:rsidRPr="006D06A7" w:rsidTr="0073509C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6D06A7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</w:rPr>
            </w:pPr>
            <w:r w:rsidRPr="006D06A7">
              <w:rPr>
                <w:b/>
                <w:color w:val="000000"/>
              </w:rPr>
              <w:t>10.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6D06A7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Radną</w:t>
            </w:r>
            <w:r w:rsidRPr="006D06A7">
              <w:rPr>
                <w:b/>
                <w:bCs/>
                <w:color w:val="000000"/>
              </w:rPr>
              <w:t xml:space="preserve"> został</w:t>
            </w:r>
            <w:r>
              <w:rPr>
                <w:b/>
                <w:bCs/>
                <w:color w:val="000000"/>
              </w:rPr>
              <w:t>a</w:t>
            </w:r>
            <w:r w:rsidRPr="006D06A7">
              <w:rPr>
                <w:b/>
                <w:bCs/>
                <w:color w:val="000000"/>
              </w:rPr>
              <w:t xml:space="preserve"> wybran</w:t>
            </w:r>
            <w:r>
              <w:rPr>
                <w:b/>
                <w:bCs/>
                <w:color w:val="000000"/>
              </w:rPr>
              <w:t>a</w:t>
            </w:r>
            <w:r w:rsidRPr="006D06A7">
              <w:rPr>
                <w:b/>
                <w:bCs/>
                <w:color w:val="000000"/>
              </w:rPr>
              <w:t xml:space="preserve"> :</w:t>
            </w:r>
          </w:p>
        </w:tc>
      </w:tr>
      <w:tr w:rsidR="00A81896" w:rsidRPr="005F3BCE" w:rsidTr="0073509C">
        <w:trPr>
          <w:trHeight w:val="41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F3BCE">
              <w:rPr>
                <w:color w:val="000000"/>
              </w:rPr>
              <w:t xml:space="preserve"> z listy nr </w:t>
            </w:r>
          </w:p>
        </w:tc>
        <w:tc>
          <w:tcPr>
            <w:tcW w:w="78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3BCE">
              <w:rPr>
                <w:color w:val="000000"/>
              </w:rPr>
              <w:t xml:space="preserve">KWW </w:t>
            </w:r>
          </w:p>
        </w:tc>
      </w:tr>
      <w:tr w:rsidR="00A81896" w:rsidRPr="005F3BCE" w:rsidTr="0073509C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Next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  </w:t>
            </w:r>
          </w:p>
        </w:tc>
      </w:tr>
      <w:tr w:rsidR="00A81896" w:rsidRPr="005F3BCE" w:rsidTr="0073509C">
        <w:trPr>
          <w:trHeight w:val="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11.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 okręgu wszystkie mandaty zostały obsadzone.</w:t>
            </w:r>
          </w:p>
        </w:tc>
      </w:tr>
      <w:tr w:rsidR="00A81896" w:rsidTr="0073509C">
        <w:trPr>
          <w:cantSplit/>
          <w:trHeight w:val="276"/>
        </w:trPr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Default="00A81896" w:rsidP="007350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046DA4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DA4">
              <w:rPr>
                <w:b/>
                <w:color w:val="000000"/>
              </w:rPr>
              <w:t>Komisarz Wyborczy</w:t>
            </w:r>
          </w:p>
          <w:p w:rsidR="00A81896" w:rsidRPr="00046DA4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DA4">
              <w:rPr>
                <w:b/>
                <w:color w:val="000000"/>
              </w:rPr>
              <w:t>w Białej Podlaskiej</w:t>
            </w:r>
          </w:p>
        </w:tc>
      </w:tr>
      <w:tr w:rsidR="00A81896" w:rsidTr="0073509C">
        <w:trPr>
          <w:cantSplit/>
          <w:trHeight w:val="138"/>
        </w:trPr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046DA4" w:rsidRDefault="00A81896" w:rsidP="0073509C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 xml:space="preserve">                          /-/</w:t>
            </w:r>
            <w:r w:rsidRPr="00046DA4">
              <w:rPr>
                <w:b/>
              </w:rPr>
              <w:t>Waldemar Bańka</w:t>
            </w:r>
          </w:p>
        </w:tc>
      </w:tr>
    </w:tbl>
    <w:p w:rsidR="00A81896" w:rsidRDefault="00A81896" w:rsidP="00A81896"/>
    <w:p w:rsidR="00A81896" w:rsidRDefault="00A81896" w:rsidP="00A81896"/>
    <w:p w:rsidR="00361C4F" w:rsidRDefault="00361C4F"/>
    <w:sectPr w:rsidR="00361C4F" w:rsidSect="00A818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896"/>
    <w:rsid w:val="001338CF"/>
    <w:rsid w:val="00361C4F"/>
    <w:rsid w:val="00630AEF"/>
    <w:rsid w:val="008866D6"/>
    <w:rsid w:val="008E79BA"/>
    <w:rsid w:val="00A8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2011-09-19T10:25:00Z</dcterms:created>
  <dcterms:modified xsi:type="dcterms:W3CDTF">2011-09-19T10:26:00Z</dcterms:modified>
</cp:coreProperties>
</file>