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4A" w:rsidRDefault="00F70BC5" w:rsidP="00F70BC5">
      <w:pPr>
        <w:pStyle w:val="Tytu"/>
        <w:tabs>
          <w:tab w:val="center" w:pos="4536"/>
        </w:tabs>
        <w:spacing w:before="0"/>
        <w:jc w:val="left"/>
      </w:pPr>
      <w:r>
        <w:tab/>
      </w:r>
    </w:p>
    <w:p w:rsidR="00A63A4A" w:rsidRDefault="00A63A4A" w:rsidP="00F70BC5">
      <w:pPr>
        <w:pStyle w:val="Tytu"/>
        <w:tabs>
          <w:tab w:val="center" w:pos="4536"/>
        </w:tabs>
        <w:spacing w:before="0"/>
        <w:jc w:val="left"/>
      </w:pPr>
    </w:p>
    <w:p w:rsidR="00F70BC5" w:rsidRPr="00434091" w:rsidRDefault="00A63A4A" w:rsidP="00F70BC5">
      <w:pPr>
        <w:pStyle w:val="Tytu"/>
        <w:tabs>
          <w:tab w:val="center" w:pos="4536"/>
        </w:tabs>
        <w:spacing w:before="0"/>
        <w:jc w:val="left"/>
      </w:pPr>
      <w:r>
        <w:tab/>
      </w:r>
      <w:r w:rsidR="00F70BC5" w:rsidRPr="00434091">
        <w:t>OBWIESZCZENIE</w:t>
      </w:r>
    </w:p>
    <w:p w:rsidR="00F70BC5" w:rsidRPr="00434091" w:rsidRDefault="00F70BC5" w:rsidP="00F70BC5">
      <w:pPr>
        <w:tabs>
          <w:tab w:val="center" w:pos="4535"/>
        </w:tabs>
        <w:rPr>
          <w:b/>
          <w:sz w:val="26"/>
        </w:rPr>
      </w:pPr>
      <w:r>
        <w:rPr>
          <w:b/>
          <w:sz w:val="26"/>
        </w:rPr>
        <w:tab/>
      </w:r>
      <w:r w:rsidRPr="00434091">
        <w:rPr>
          <w:b/>
          <w:sz w:val="26"/>
        </w:rPr>
        <w:t xml:space="preserve">KOMISARZA WYBORCZEGO </w:t>
      </w:r>
    </w:p>
    <w:p w:rsidR="00F70BC5" w:rsidRPr="00434091" w:rsidRDefault="00F70BC5" w:rsidP="00F70BC5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F70BC5" w:rsidRPr="00434091" w:rsidRDefault="00F70BC5" w:rsidP="00F70BC5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9 kwietnia 2014</w:t>
      </w:r>
      <w:r w:rsidRPr="00434091">
        <w:rPr>
          <w:b/>
          <w:sz w:val="26"/>
        </w:rPr>
        <w:t xml:space="preserve"> r. </w:t>
      </w:r>
    </w:p>
    <w:p w:rsidR="00F70BC5" w:rsidRDefault="00F70BC5" w:rsidP="00F70BC5">
      <w:pPr>
        <w:spacing w:before="120" w:after="120"/>
        <w:jc w:val="center"/>
        <w:rPr>
          <w:b/>
          <w:sz w:val="26"/>
        </w:rPr>
      </w:pPr>
      <w:r>
        <w:rPr>
          <w:b/>
          <w:sz w:val="26"/>
        </w:rPr>
        <w:t>o zmianach w składzie</w:t>
      </w:r>
      <w:r w:rsidRPr="003C0E76">
        <w:rPr>
          <w:b/>
          <w:sz w:val="26"/>
        </w:rPr>
        <w:t xml:space="preserve"> Rady Powiatu </w:t>
      </w:r>
      <w:r>
        <w:rPr>
          <w:b/>
          <w:sz w:val="26"/>
        </w:rPr>
        <w:t>w Radzyniu Podlaski</w:t>
      </w:r>
    </w:p>
    <w:p w:rsidR="00F70BC5" w:rsidRDefault="00F70BC5" w:rsidP="00F70BC5">
      <w:pPr>
        <w:spacing w:before="120" w:after="120"/>
        <w:jc w:val="center"/>
        <w:rPr>
          <w:b/>
          <w:sz w:val="26"/>
        </w:rPr>
      </w:pPr>
    </w:p>
    <w:p w:rsidR="00F70BC5" w:rsidRDefault="00F70BC5" w:rsidP="00F70BC5">
      <w:pPr>
        <w:spacing w:line="36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 i z 2011 r. Nr 34, poz. 172) w związku z art. 16 ust. 2a ustawy</w:t>
      </w:r>
      <w:r>
        <w:rPr>
          <w:sz w:val="26"/>
        </w:rPr>
        <w:br/>
        <w:t xml:space="preserve"> z dnia 5 stycznia 2011 r. Przepisy wprowadzające ustawę – Kodeks wyborczy (Dz. U. Nr 21, poz. 113, z późniejszymi zmianami) Komisarz Wyborczy w Białej Podlaskiej podaje do publicznej wiadomości informację o zmianach w składzie </w:t>
      </w:r>
      <w:r>
        <w:rPr>
          <w:sz w:val="26"/>
        </w:rPr>
        <w:br/>
        <w:t>Rady Powiatu w Radzyniu Podlaskim:</w:t>
      </w:r>
    </w:p>
    <w:p w:rsidR="00F70BC5" w:rsidRDefault="00F70BC5" w:rsidP="00F70BC5">
      <w:pPr>
        <w:spacing w:line="360" w:lineRule="auto"/>
        <w:jc w:val="both"/>
        <w:rPr>
          <w:sz w:val="26"/>
        </w:rPr>
      </w:pPr>
    </w:p>
    <w:p w:rsidR="00F70BC5" w:rsidRPr="0097406C" w:rsidRDefault="00F70BC5" w:rsidP="00F70BC5">
      <w:pPr>
        <w:spacing w:line="360" w:lineRule="auto"/>
        <w:jc w:val="both"/>
        <w:rPr>
          <w:b/>
          <w:sz w:val="26"/>
        </w:rPr>
      </w:pPr>
      <w:r w:rsidRPr="0097406C">
        <w:rPr>
          <w:b/>
          <w:sz w:val="26"/>
        </w:rPr>
        <w:t xml:space="preserve"> Rada Powiatu w </w:t>
      </w:r>
      <w:r>
        <w:rPr>
          <w:b/>
          <w:sz w:val="26"/>
        </w:rPr>
        <w:t>Radzyniu Podlaskim</w:t>
      </w:r>
    </w:p>
    <w:p w:rsidR="00F70BC5" w:rsidRDefault="00F70BC5" w:rsidP="00F70BC5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1. W ośmiomandatowym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2</w:t>
      </w:r>
      <w:r>
        <w:rPr>
          <w:sz w:val="26"/>
        </w:rPr>
        <w:t xml:space="preserve"> Uchwałą Rady Powiatu </w:t>
      </w:r>
      <w:r>
        <w:rPr>
          <w:sz w:val="26"/>
        </w:rPr>
        <w:br/>
        <w:t xml:space="preserve">Nr XXXV/191/2014 z dnia 13 marca 2014 r. </w:t>
      </w:r>
      <w:r>
        <w:rPr>
          <w:b/>
          <w:sz w:val="26"/>
        </w:rPr>
        <w:t>stwierdzono wygaśnięcie mandatu radnego</w:t>
      </w:r>
      <w:r>
        <w:rPr>
          <w:sz w:val="26"/>
        </w:rPr>
        <w:t xml:space="preserve"> </w:t>
      </w:r>
      <w:r w:rsidRPr="00F70BC5">
        <w:rPr>
          <w:b/>
          <w:sz w:val="26"/>
        </w:rPr>
        <w:t>Mirosława</w:t>
      </w:r>
      <w:r>
        <w:rPr>
          <w:sz w:val="26"/>
        </w:rPr>
        <w:t xml:space="preserve"> </w:t>
      </w:r>
      <w:r>
        <w:rPr>
          <w:b/>
          <w:sz w:val="26"/>
        </w:rPr>
        <w:t xml:space="preserve">Ryszarda Walickiego </w:t>
      </w:r>
      <w:r>
        <w:rPr>
          <w:sz w:val="26"/>
        </w:rPr>
        <w:t>z listy nr 17  KWW „Nasz Powiat”</w:t>
      </w:r>
      <w:r w:rsidR="002B5EC9">
        <w:rPr>
          <w:sz w:val="26"/>
        </w:rPr>
        <w:t>.</w:t>
      </w:r>
    </w:p>
    <w:p w:rsidR="00F70BC5" w:rsidRDefault="00F70BC5" w:rsidP="00F70BC5">
      <w:pPr>
        <w:spacing w:line="360" w:lineRule="auto"/>
        <w:jc w:val="both"/>
        <w:rPr>
          <w:sz w:val="26"/>
        </w:rPr>
      </w:pPr>
      <w:r>
        <w:rPr>
          <w:sz w:val="26"/>
        </w:rPr>
        <w:t>2. Rada Powiatu w Radzyniu Podlaskim w dniu 31 marca 2014 r. podjęła Uchwałę</w:t>
      </w:r>
      <w:r>
        <w:rPr>
          <w:sz w:val="26"/>
        </w:rPr>
        <w:br/>
        <w:t xml:space="preserve">Nr XXXVI/194/2014 </w:t>
      </w:r>
      <w:r>
        <w:rPr>
          <w:b/>
          <w:sz w:val="26"/>
        </w:rPr>
        <w:t>o wstąpieniu w jego</w:t>
      </w:r>
      <w:r w:rsidRPr="00E00D3D">
        <w:rPr>
          <w:b/>
          <w:sz w:val="26"/>
        </w:rPr>
        <w:t xml:space="preserve"> miejsce </w:t>
      </w:r>
      <w:r>
        <w:rPr>
          <w:b/>
          <w:sz w:val="26"/>
        </w:rPr>
        <w:t xml:space="preserve">Jerzego Kamińskiego </w:t>
      </w:r>
      <w:r>
        <w:rPr>
          <w:sz w:val="26"/>
        </w:rPr>
        <w:t>kandydata z tej samej listy, który w wyborach uzyskał kolejno największą liczbę głosów i nie utracił prawa wybieralności.</w:t>
      </w:r>
    </w:p>
    <w:p w:rsidR="00F70BC5" w:rsidRDefault="00F70BC5" w:rsidP="00F70BC5">
      <w:pPr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Komisarz Wyborczy</w:t>
      </w:r>
    </w:p>
    <w:p w:rsidR="00F70BC5" w:rsidRPr="00434091" w:rsidRDefault="00F70BC5" w:rsidP="00F70BC5">
      <w:pPr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 w:rsidR="003C2098">
        <w:rPr>
          <w:b/>
          <w:sz w:val="26"/>
        </w:rPr>
        <w:t xml:space="preserve">    </w:t>
      </w:r>
      <w:r w:rsidR="00A63A4A">
        <w:rPr>
          <w:b/>
          <w:sz w:val="26"/>
        </w:rPr>
        <w:t xml:space="preserve">  </w:t>
      </w:r>
      <w:r w:rsidR="003C2098">
        <w:rPr>
          <w:b/>
          <w:sz w:val="26"/>
        </w:rPr>
        <w:t>/-/</w:t>
      </w:r>
      <w:r>
        <w:rPr>
          <w:b/>
          <w:sz w:val="26"/>
        </w:rPr>
        <w:t>Waldemar Bańka</w:t>
      </w:r>
      <w:r w:rsidRPr="00434091">
        <w:rPr>
          <w:b/>
          <w:sz w:val="26"/>
        </w:rPr>
        <w:t xml:space="preserve"> </w:t>
      </w:r>
    </w:p>
    <w:p w:rsidR="00F70BC5" w:rsidRDefault="00F70BC5" w:rsidP="00F70BC5">
      <w:pPr>
        <w:spacing w:line="480" w:lineRule="auto"/>
      </w:pPr>
    </w:p>
    <w:p w:rsidR="00361C4F" w:rsidRDefault="00361C4F"/>
    <w:sectPr w:rsidR="00361C4F" w:rsidSect="002B5E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BC5"/>
    <w:rsid w:val="001338CF"/>
    <w:rsid w:val="00142865"/>
    <w:rsid w:val="002B5EC9"/>
    <w:rsid w:val="00361C4F"/>
    <w:rsid w:val="003C2098"/>
    <w:rsid w:val="004476EB"/>
    <w:rsid w:val="00574463"/>
    <w:rsid w:val="005C5E45"/>
    <w:rsid w:val="005C7872"/>
    <w:rsid w:val="008866D6"/>
    <w:rsid w:val="008E79BA"/>
    <w:rsid w:val="00A63A4A"/>
    <w:rsid w:val="00EF3C59"/>
    <w:rsid w:val="00F7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C5"/>
    <w:pPr>
      <w:jc w:val="left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BC5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70BC5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2014-04-07T11:37:00Z</cp:lastPrinted>
  <dcterms:created xsi:type="dcterms:W3CDTF">2014-04-07T11:37:00Z</dcterms:created>
  <dcterms:modified xsi:type="dcterms:W3CDTF">2014-04-09T10:50:00Z</dcterms:modified>
</cp:coreProperties>
</file>