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4" w:rsidRDefault="00705DF4" w:rsidP="00705DF4">
      <w:pPr>
        <w:spacing w:line="276" w:lineRule="auto"/>
        <w:jc w:val="center"/>
        <w:rPr>
          <w:b/>
          <w:bCs/>
          <w:sz w:val="28"/>
        </w:rPr>
      </w:pPr>
    </w:p>
    <w:p w:rsidR="00705DF4" w:rsidRDefault="00705DF4" w:rsidP="00705DF4">
      <w:pPr>
        <w:spacing w:line="276" w:lineRule="auto"/>
        <w:jc w:val="center"/>
        <w:rPr>
          <w:b/>
          <w:bCs/>
          <w:sz w:val="28"/>
        </w:rPr>
      </w:pPr>
    </w:p>
    <w:p w:rsidR="00705DF4" w:rsidRDefault="00705DF4" w:rsidP="00705DF4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705DF4" w:rsidRDefault="00705DF4" w:rsidP="00705DF4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705DF4" w:rsidRPr="005D62E9" w:rsidRDefault="00705DF4" w:rsidP="00705DF4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16 października 2014</w:t>
      </w:r>
      <w:r w:rsidRPr="005D62E9">
        <w:rPr>
          <w:bCs w:val="0"/>
          <w:sz w:val="28"/>
        </w:rPr>
        <w:t xml:space="preserve"> r.</w:t>
      </w:r>
    </w:p>
    <w:p w:rsidR="00705DF4" w:rsidRPr="005D62E9" w:rsidRDefault="00705DF4" w:rsidP="00705DF4">
      <w:pPr>
        <w:rPr>
          <w:sz w:val="28"/>
          <w:szCs w:val="28"/>
        </w:rPr>
      </w:pPr>
    </w:p>
    <w:p w:rsidR="00705DF4" w:rsidRDefault="00705DF4" w:rsidP="00705DF4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>
        <w:rPr>
          <w:b/>
          <w:bCs/>
          <w:color w:val="000000"/>
          <w:sz w:val="28"/>
          <w:szCs w:val="28"/>
        </w:rPr>
        <w:t xml:space="preserve">odwołania Bogumiły </w:t>
      </w:r>
      <w:proofErr w:type="spellStart"/>
      <w:r>
        <w:rPr>
          <w:b/>
          <w:bCs/>
          <w:color w:val="000000"/>
          <w:sz w:val="28"/>
          <w:szCs w:val="28"/>
        </w:rPr>
        <w:t>Szabrańskiej</w:t>
      </w:r>
      <w:proofErr w:type="spellEnd"/>
      <w:r>
        <w:rPr>
          <w:b/>
          <w:bCs/>
          <w:color w:val="000000"/>
          <w:sz w:val="28"/>
          <w:szCs w:val="28"/>
        </w:rPr>
        <w:t xml:space="preserve"> ze składu </w:t>
      </w:r>
      <w:r>
        <w:rPr>
          <w:b/>
          <w:bCs/>
          <w:color w:val="000000"/>
          <w:sz w:val="28"/>
          <w:szCs w:val="28"/>
        </w:rPr>
        <w:br/>
        <w:t>Miejskiej Komisji Wyborczej w Radzyniu Podlaskim</w:t>
      </w:r>
    </w:p>
    <w:p w:rsidR="00705DF4" w:rsidRPr="000F1C00" w:rsidRDefault="00705DF4" w:rsidP="00705DF4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705DF4" w:rsidRPr="000F1C00" w:rsidRDefault="00705DF4" w:rsidP="00705DF4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179 §</w:t>
      </w:r>
      <w:r w:rsidRPr="004654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oraz §16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, ust. 4 i 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</w:t>
      </w:r>
      <w:r w:rsidRPr="00A40B64">
        <w:rPr>
          <w:sz w:val="28"/>
          <w:szCs w:val="28"/>
        </w:rPr>
        <w:t>chwały Pa</w:t>
      </w:r>
      <w:r>
        <w:rPr>
          <w:sz w:val="28"/>
          <w:szCs w:val="28"/>
        </w:rPr>
        <w:t xml:space="preserve">ństwowej Komisji Wyborczej z dnia 25 sierpnia 2014 r.  w sprawie zgłaszania kandydatów na członków komisji wyborczych … (M.P. 2014. 783), </w:t>
      </w:r>
      <w:r w:rsidRPr="000F1C00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przyjęciu od Bogumiły </w:t>
      </w:r>
      <w:proofErr w:type="spellStart"/>
      <w:r>
        <w:rPr>
          <w:sz w:val="28"/>
          <w:szCs w:val="28"/>
        </w:rPr>
        <w:t>Szabrańskiej</w:t>
      </w:r>
      <w:proofErr w:type="spellEnd"/>
      <w:r>
        <w:rPr>
          <w:sz w:val="28"/>
          <w:szCs w:val="28"/>
        </w:rPr>
        <w:t xml:space="preserve"> pisemnego zrzeczenia się członkostwa w Komisji,</w:t>
      </w:r>
    </w:p>
    <w:p w:rsidR="00705DF4" w:rsidRDefault="00705DF4" w:rsidP="00705DF4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705DF4" w:rsidRDefault="00705DF4" w:rsidP="00705DF4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Odwołać Bogumiłę </w:t>
      </w:r>
      <w:proofErr w:type="spellStart"/>
      <w:r>
        <w:rPr>
          <w:color w:val="000000"/>
          <w:sz w:val="28"/>
          <w:szCs w:val="28"/>
        </w:rPr>
        <w:t>Szabrańską</w:t>
      </w:r>
      <w:proofErr w:type="spellEnd"/>
      <w:r>
        <w:rPr>
          <w:color w:val="000000"/>
          <w:sz w:val="28"/>
          <w:szCs w:val="28"/>
        </w:rPr>
        <w:t xml:space="preserve"> ze składu Miejskiej Komisji Wyborczej </w:t>
      </w:r>
      <w:r>
        <w:rPr>
          <w:color w:val="000000"/>
          <w:sz w:val="28"/>
          <w:szCs w:val="28"/>
        </w:rPr>
        <w:br/>
        <w:t>w Radzyniu Podlaskim.</w:t>
      </w:r>
    </w:p>
    <w:p w:rsidR="00705DF4" w:rsidRDefault="00705DF4" w:rsidP="00705DF4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</w:t>
      </w:r>
      <w:r>
        <w:rPr>
          <w:bCs/>
          <w:color w:val="000000"/>
          <w:sz w:val="28"/>
          <w:szCs w:val="28"/>
        </w:rPr>
        <w:t xml:space="preserve">iadomić Jakuba </w:t>
      </w:r>
      <w:proofErr w:type="spellStart"/>
      <w:r>
        <w:rPr>
          <w:bCs/>
          <w:color w:val="000000"/>
          <w:sz w:val="28"/>
          <w:szCs w:val="28"/>
        </w:rPr>
        <w:t>Hapkę</w:t>
      </w:r>
      <w:proofErr w:type="spellEnd"/>
      <w:r>
        <w:rPr>
          <w:bCs/>
          <w:color w:val="000000"/>
          <w:sz w:val="28"/>
          <w:szCs w:val="28"/>
        </w:rPr>
        <w:t xml:space="preserve"> –Pełnomocnika Wyborczego Komitetu Wyborczego Wyborców Wspólnota Samorządowa Powiatu Radzyńskiego o odwołaniu Bogumiły </w:t>
      </w:r>
      <w:proofErr w:type="spellStart"/>
      <w:r>
        <w:rPr>
          <w:bCs/>
          <w:color w:val="000000"/>
          <w:sz w:val="28"/>
          <w:szCs w:val="28"/>
        </w:rPr>
        <w:t>Szabrańskiej</w:t>
      </w:r>
      <w:proofErr w:type="spellEnd"/>
      <w:r>
        <w:rPr>
          <w:bCs/>
          <w:color w:val="000000"/>
          <w:sz w:val="28"/>
          <w:szCs w:val="28"/>
        </w:rPr>
        <w:t xml:space="preserve"> oraz o tym, że nie ma możliwości uzupełnienia składu, w przypadku gdy liczba członków Gminnej Komisji Wyborczej nie zmniejszyła się poniżej 7 osób.</w:t>
      </w:r>
    </w:p>
    <w:p w:rsidR="00705DF4" w:rsidRDefault="00705DF4" w:rsidP="00705DF4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  <w:t xml:space="preserve">Niniejsze Postanowienie przesłać  do Miejskiej Komisji Wyborczej </w:t>
      </w:r>
      <w:r>
        <w:rPr>
          <w:bCs/>
          <w:color w:val="000000"/>
          <w:sz w:val="28"/>
          <w:szCs w:val="28"/>
        </w:rPr>
        <w:br/>
        <w:t xml:space="preserve">w Radzyniu  Podlaskim w celu podania go do publicznej wiadomości </w:t>
      </w:r>
      <w:r>
        <w:rPr>
          <w:bCs/>
          <w:color w:val="000000"/>
          <w:sz w:val="28"/>
          <w:szCs w:val="28"/>
        </w:rPr>
        <w:br/>
        <w:t>w sposób zwyczajowo przyjęty.</w:t>
      </w:r>
    </w:p>
    <w:p w:rsidR="00705DF4" w:rsidRPr="0024673E" w:rsidRDefault="00705DF4" w:rsidP="00705DF4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705DF4" w:rsidRDefault="00705DF4" w:rsidP="00705DF4">
      <w:pPr>
        <w:jc w:val="both"/>
      </w:pPr>
    </w:p>
    <w:p w:rsidR="00705DF4" w:rsidRDefault="00705DF4" w:rsidP="00705DF4">
      <w:pPr>
        <w:jc w:val="both"/>
      </w:pPr>
    </w:p>
    <w:p w:rsidR="00705DF4" w:rsidRDefault="00705DF4" w:rsidP="00705DF4">
      <w:pPr>
        <w:jc w:val="both"/>
      </w:pPr>
    </w:p>
    <w:p w:rsidR="00705DF4" w:rsidRDefault="00705DF4" w:rsidP="00705DF4">
      <w:pPr>
        <w:jc w:val="both"/>
      </w:pPr>
    </w:p>
    <w:p w:rsidR="00705DF4" w:rsidRDefault="00705DF4" w:rsidP="00705DF4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705DF4" w:rsidRPr="00D80FB5" w:rsidRDefault="00DB714E" w:rsidP="00705DF4">
      <w:pPr>
        <w:rPr>
          <w:sz w:val="30"/>
          <w:szCs w:val="30"/>
        </w:rPr>
        <w:sectPr w:rsidR="00705DF4" w:rsidRPr="00D80FB5" w:rsidSect="00F93A9E">
          <w:footerReference w:type="default" r:id="rId6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705DF4">
        <w:rPr>
          <w:sz w:val="30"/>
          <w:szCs w:val="30"/>
        </w:rPr>
        <w:t xml:space="preserve">  </w:t>
      </w:r>
      <w:r>
        <w:rPr>
          <w:sz w:val="30"/>
          <w:szCs w:val="30"/>
        </w:rPr>
        <w:t>/-/</w:t>
      </w:r>
      <w:r w:rsidR="00705DF4" w:rsidRPr="00D80FB5">
        <w:rPr>
          <w:sz w:val="30"/>
          <w:szCs w:val="30"/>
        </w:rPr>
        <w:t>Waldemar Bańka</w:t>
      </w:r>
    </w:p>
    <w:p w:rsidR="00361C4F" w:rsidRDefault="00361C4F"/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F9" w:rsidRDefault="00992CF9" w:rsidP="004350D7">
      <w:r>
        <w:separator/>
      </w:r>
    </w:p>
  </w:endnote>
  <w:endnote w:type="continuationSeparator" w:id="0">
    <w:p w:rsidR="00992CF9" w:rsidRDefault="00992CF9" w:rsidP="0043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992CF9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F9" w:rsidRDefault="00992CF9" w:rsidP="004350D7">
      <w:r>
        <w:separator/>
      </w:r>
    </w:p>
  </w:footnote>
  <w:footnote w:type="continuationSeparator" w:id="0">
    <w:p w:rsidR="00992CF9" w:rsidRDefault="00992CF9" w:rsidP="00435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F4"/>
    <w:rsid w:val="001338CF"/>
    <w:rsid w:val="00142865"/>
    <w:rsid w:val="00361C4F"/>
    <w:rsid w:val="004350D7"/>
    <w:rsid w:val="00574463"/>
    <w:rsid w:val="00705DF4"/>
    <w:rsid w:val="008866D6"/>
    <w:rsid w:val="008E79BA"/>
    <w:rsid w:val="00992CF9"/>
    <w:rsid w:val="00A04726"/>
    <w:rsid w:val="00DB714E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F4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5DF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05DF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2014-10-16T10:13:00Z</dcterms:created>
  <dcterms:modified xsi:type="dcterms:W3CDTF">2014-11-06T10:03:00Z</dcterms:modified>
</cp:coreProperties>
</file>